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32"/>
        <w:tblW w:w="15432" w:type="dxa"/>
        <w:tblLook w:val="0000" w:firstRow="0" w:lastRow="0" w:firstColumn="0" w:lastColumn="0" w:noHBand="0" w:noVBand="0"/>
      </w:tblPr>
      <w:tblGrid>
        <w:gridCol w:w="4201"/>
        <w:gridCol w:w="5260"/>
        <w:gridCol w:w="5971"/>
      </w:tblGrid>
      <w:tr w:rsidR="00762CC7" w:rsidTr="00762CC7">
        <w:trPr>
          <w:trHeight w:val="1748"/>
        </w:trPr>
        <w:tc>
          <w:tcPr>
            <w:tcW w:w="4201" w:type="dxa"/>
          </w:tcPr>
          <w:p w:rsidR="00762CC7" w:rsidRDefault="00762CC7" w:rsidP="00B86B7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62CC7" w:rsidRPr="00E91F76" w:rsidRDefault="00762CC7" w:rsidP="00B86B7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71" w:type="dxa"/>
          </w:tcPr>
          <w:p w:rsidR="0082796A" w:rsidRDefault="0082796A" w:rsidP="00B86B72">
            <w:pPr>
              <w:ind w:left="1605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762CC7" w:rsidRPr="002F4401" w:rsidRDefault="00762CC7" w:rsidP="00B86B72">
            <w:pPr>
              <w:ind w:firstLine="1605"/>
              <w:jc w:val="center"/>
              <w:outlineLvl w:val="0"/>
              <w:rPr>
                <w:sz w:val="22"/>
                <w:szCs w:val="22"/>
                <w:lang w:val="kk-KZ"/>
              </w:rPr>
            </w:pPr>
          </w:p>
        </w:tc>
      </w:tr>
    </w:tbl>
    <w:p w:rsidR="0059405D" w:rsidRDefault="0060499F" w:rsidP="00B86B72">
      <w:pPr>
        <w:jc w:val="center"/>
        <w:rPr>
          <w:b/>
          <w:sz w:val="22"/>
          <w:szCs w:val="22"/>
        </w:rPr>
      </w:pPr>
      <w:proofErr w:type="gramStart"/>
      <w:r w:rsidRPr="00E0382F">
        <w:rPr>
          <w:b/>
          <w:sz w:val="22"/>
          <w:szCs w:val="22"/>
        </w:rPr>
        <w:t xml:space="preserve">ЦЕЛИ </w:t>
      </w:r>
      <w:r w:rsidR="002F4401">
        <w:rPr>
          <w:b/>
          <w:sz w:val="22"/>
          <w:szCs w:val="22"/>
          <w:lang w:val="kk-KZ"/>
        </w:rPr>
        <w:t xml:space="preserve"> </w:t>
      </w:r>
      <w:r w:rsidRPr="00E0382F">
        <w:rPr>
          <w:b/>
          <w:sz w:val="22"/>
          <w:szCs w:val="22"/>
        </w:rPr>
        <w:t>В</w:t>
      </w:r>
      <w:proofErr w:type="gramEnd"/>
      <w:r w:rsidRPr="00E0382F">
        <w:rPr>
          <w:b/>
          <w:sz w:val="22"/>
          <w:szCs w:val="22"/>
        </w:rPr>
        <w:t xml:space="preserve"> ОБЛАСТИ КАЧЕСТВА ТОО «АСТАНАЭНЕРГОСБЫТ» </w:t>
      </w:r>
      <w:r w:rsidR="0059405D" w:rsidRPr="00E0382F">
        <w:rPr>
          <w:b/>
          <w:sz w:val="22"/>
          <w:szCs w:val="22"/>
        </w:rPr>
        <w:t>на 20</w:t>
      </w:r>
      <w:r w:rsidR="00B518E4" w:rsidRPr="00E0382F">
        <w:rPr>
          <w:b/>
          <w:sz w:val="22"/>
          <w:szCs w:val="22"/>
        </w:rPr>
        <w:t>2</w:t>
      </w:r>
      <w:r w:rsidR="005D68D3">
        <w:rPr>
          <w:b/>
          <w:sz w:val="22"/>
          <w:szCs w:val="22"/>
        </w:rPr>
        <w:t>4</w:t>
      </w:r>
      <w:r w:rsidR="0059405D" w:rsidRPr="00E0382F">
        <w:rPr>
          <w:b/>
          <w:sz w:val="22"/>
          <w:szCs w:val="22"/>
        </w:rPr>
        <w:t>г.</w:t>
      </w:r>
      <w:bookmarkStart w:id="0" w:name="_GoBack"/>
      <w:bookmarkEnd w:id="0"/>
    </w:p>
    <w:p w:rsidR="00B86B72" w:rsidRDefault="00B86B72" w:rsidP="00B86B72">
      <w:pPr>
        <w:rPr>
          <w:b/>
          <w:sz w:val="22"/>
          <w:szCs w:val="22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61"/>
        <w:gridCol w:w="2268"/>
        <w:gridCol w:w="3969"/>
        <w:gridCol w:w="3544"/>
      </w:tblGrid>
      <w:tr w:rsidR="00B644F5" w:rsidRPr="004D0AF1" w:rsidTr="006D4394">
        <w:tc>
          <w:tcPr>
            <w:tcW w:w="568" w:type="dxa"/>
            <w:shd w:val="clear" w:color="auto" w:fill="auto"/>
            <w:vAlign w:val="center"/>
          </w:tcPr>
          <w:p w:rsidR="00401FCB" w:rsidRPr="004D0AF1" w:rsidRDefault="00401FCB" w:rsidP="00E14BF3">
            <w:pPr>
              <w:jc w:val="center"/>
              <w:rPr>
                <w:b/>
                <w:sz w:val="20"/>
                <w:szCs w:val="20"/>
              </w:rPr>
            </w:pPr>
            <w:r w:rsidRPr="004D0AF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1FCB" w:rsidRPr="004D0AF1" w:rsidRDefault="00401FCB" w:rsidP="00E14BF3">
            <w:pPr>
              <w:jc w:val="center"/>
              <w:rPr>
                <w:b/>
                <w:sz w:val="20"/>
                <w:szCs w:val="20"/>
              </w:rPr>
            </w:pPr>
            <w:r w:rsidRPr="004D0AF1">
              <w:rPr>
                <w:b/>
                <w:sz w:val="20"/>
                <w:szCs w:val="20"/>
              </w:rPr>
              <w:t>Оперативные цели на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1FCB" w:rsidRPr="004D0AF1" w:rsidRDefault="00401FCB" w:rsidP="00E14BF3">
            <w:pPr>
              <w:jc w:val="center"/>
              <w:rPr>
                <w:b/>
                <w:sz w:val="20"/>
                <w:szCs w:val="20"/>
              </w:rPr>
            </w:pPr>
            <w:r w:rsidRPr="004D0AF1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1FCB" w:rsidRPr="004D0AF1" w:rsidRDefault="00401FCB" w:rsidP="00E0382F">
            <w:pPr>
              <w:jc w:val="center"/>
              <w:rPr>
                <w:b/>
                <w:sz w:val="20"/>
                <w:szCs w:val="20"/>
              </w:rPr>
            </w:pPr>
            <w:r w:rsidRPr="004D0AF1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FCB" w:rsidRPr="004D0AF1" w:rsidRDefault="00401FCB" w:rsidP="00401FCB">
            <w:pPr>
              <w:jc w:val="center"/>
              <w:rPr>
                <w:b/>
                <w:sz w:val="20"/>
                <w:szCs w:val="20"/>
              </w:rPr>
            </w:pPr>
            <w:r w:rsidRPr="004D0AF1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B644F5" w:rsidRPr="004D0AF1" w:rsidTr="004D0AF1">
        <w:trPr>
          <w:trHeight w:val="732"/>
        </w:trPr>
        <w:tc>
          <w:tcPr>
            <w:tcW w:w="568" w:type="dxa"/>
            <w:shd w:val="clear" w:color="auto" w:fill="auto"/>
            <w:vAlign w:val="center"/>
          </w:tcPr>
          <w:p w:rsidR="00401FCB" w:rsidRPr="004D0AF1" w:rsidRDefault="00401FCB" w:rsidP="001C3F7A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76DE" w:rsidRPr="004D0AF1" w:rsidRDefault="0042186F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Выполнение плана сбора денежных средств, за отпущенные потребителям энергоресурсы по итогам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1FCB" w:rsidRPr="004D0AF1" w:rsidRDefault="006D4394" w:rsidP="0042186F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о</w:t>
            </w:r>
            <w:r w:rsidR="006576DE" w:rsidRPr="004D0AF1">
              <w:rPr>
                <w:sz w:val="20"/>
                <w:szCs w:val="20"/>
              </w:rPr>
              <w:t xml:space="preserve">беспечение сбора </w:t>
            </w:r>
            <w:r w:rsidR="0042186F" w:rsidRPr="004D0AF1">
              <w:rPr>
                <w:sz w:val="20"/>
                <w:szCs w:val="20"/>
              </w:rPr>
              <w:t>ДС за реализованную энергию не менее 102</w:t>
            </w:r>
            <w:r w:rsidR="005D68D3" w:rsidRPr="004D0AF1">
              <w:rPr>
                <w:sz w:val="20"/>
                <w:szCs w:val="20"/>
              </w:rPr>
              <w:t>,5</w:t>
            </w:r>
            <w:r w:rsidR="0042186F" w:rsidRPr="004D0AF1"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1FCB" w:rsidRPr="004D0AF1" w:rsidRDefault="00401FCB" w:rsidP="00B644F5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Увеличение доходов Компании, снижение задолженности в сравнении с предыдущим годом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FCB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Управление сбыта</w:t>
            </w:r>
          </w:p>
        </w:tc>
      </w:tr>
      <w:tr w:rsidR="006576DE" w:rsidRPr="004D0AF1" w:rsidTr="004D0AF1">
        <w:trPr>
          <w:trHeight w:val="549"/>
        </w:trPr>
        <w:tc>
          <w:tcPr>
            <w:tcW w:w="56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  <w:lang w:val="kk-KZ"/>
              </w:rPr>
            </w:pPr>
            <w:r w:rsidRPr="004D0AF1">
              <w:rPr>
                <w:sz w:val="20"/>
                <w:szCs w:val="20"/>
              </w:rPr>
              <w:t>Снижение дебиторской задолженности по юридическим и физическим лицам на 3%</w:t>
            </w:r>
            <w:r w:rsidRPr="004D0AF1">
              <w:rPr>
                <w:color w:val="FF0000"/>
                <w:sz w:val="20"/>
                <w:szCs w:val="20"/>
              </w:rPr>
              <w:t xml:space="preserve"> </w:t>
            </w:r>
            <w:r w:rsidRPr="004D0AF1">
              <w:rPr>
                <w:sz w:val="20"/>
                <w:szCs w:val="20"/>
              </w:rPr>
              <w:t>по итогам года.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Снижение задолженности в сравнении с предыдущим годом.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Управление сбыта, Юр. управление, Аналитический отдел</w:t>
            </w:r>
          </w:p>
        </w:tc>
      </w:tr>
      <w:tr w:rsidR="006576DE" w:rsidRPr="004D0AF1" w:rsidTr="006D4394">
        <w:trPr>
          <w:trHeight w:val="474"/>
        </w:trPr>
        <w:tc>
          <w:tcPr>
            <w:tcW w:w="56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76DE" w:rsidRPr="004D0AF1" w:rsidRDefault="006576DE" w:rsidP="006576DE">
            <w:pPr>
              <w:pStyle w:val="a9"/>
              <w:ind w:left="0"/>
              <w:jc w:val="both"/>
              <w:rPr>
                <w:sz w:val="20"/>
              </w:rPr>
            </w:pPr>
            <w:r w:rsidRPr="004D0AF1">
              <w:rPr>
                <w:sz w:val="20"/>
              </w:rPr>
              <w:t>Непрерывное обеспечение ТОО «</w:t>
            </w:r>
            <w:proofErr w:type="spellStart"/>
            <w:r w:rsidRPr="004D0AF1">
              <w:rPr>
                <w:sz w:val="20"/>
              </w:rPr>
              <w:t>Астанаэнергосбыт</w:t>
            </w:r>
            <w:proofErr w:type="spellEnd"/>
            <w:r w:rsidRPr="004D0AF1">
              <w:rPr>
                <w:sz w:val="20"/>
              </w:rPr>
              <w:t>» ресурсами в соответствии с требованиями, по конкурентным ценам и хорошего качества.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Не менее 80% по сводному годовому плану закупок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Отдел материально технического снабжения, РСП</w:t>
            </w:r>
            <w:r w:rsidR="00E618D1" w:rsidRPr="004D0AF1">
              <w:rPr>
                <w:sz w:val="20"/>
                <w:szCs w:val="20"/>
              </w:rPr>
              <w:t xml:space="preserve"> </w:t>
            </w:r>
            <w:r w:rsidRPr="004D0AF1">
              <w:rPr>
                <w:sz w:val="20"/>
                <w:szCs w:val="20"/>
              </w:rPr>
              <w:t>- участники процесса по закупу</w:t>
            </w:r>
          </w:p>
        </w:tc>
      </w:tr>
      <w:tr w:rsidR="006576DE" w:rsidRPr="004D0AF1" w:rsidTr="006D4394">
        <w:trPr>
          <w:trHeight w:val="524"/>
        </w:trPr>
        <w:tc>
          <w:tcPr>
            <w:tcW w:w="56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Входной контроль закупаемых ТМЦ и ТРУ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100%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Отсутствие применения не качественных ТМЦ и ТРУ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Согласно утвержденного приказом состава комиссии по входному контролю</w:t>
            </w:r>
          </w:p>
        </w:tc>
      </w:tr>
      <w:tr w:rsidR="006576DE" w:rsidRPr="004D0AF1" w:rsidTr="006D4394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Повышение компетентности и профессионализма персонала компании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76DE" w:rsidRPr="004D0AF1" w:rsidRDefault="00153DB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 xml:space="preserve">100 </w:t>
            </w:r>
            <w:r w:rsidR="006576DE" w:rsidRPr="004D0AF1"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76DE" w:rsidRPr="004D0AF1" w:rsidRDefault="006576DE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Выполнение плана обучения в рамках запланированного бюджета</w:t>
            </w:r>
            <w:r w:rsidR="006D4394" w:rsidRPr="004D0AF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Отдел по работе с персоналом, РСП- участники процесса по обучению.</w:t>
            </w:r>
          </w:p>
        </w:tc>
      </w:tr>
      <w:tr w:rsidR="00E618D1" w:rsidRPr="004D0AF1" w:rsidTr="006D4394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Проведение мероприятий по аттестации работников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100%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 xml:space="preserve">Компетентный персонал. </w:t>
            </w:r>
            <w:r w:rsidRPr="004D0AF1">
              <w:rPr>
                <w:sz w:val="20"/>
                <w:szCs w:val="20"/>
                <w:lang w:val="kk-KZ"/>
              </w:rPr>
              <w:t>Оценка и развитие потенциала сотрудников.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Отдел по работе с персоналом, УС</w:t>
            </w:r>
          </w:p>
        </w:tc>
      </w:tr>
      <w:tr w:rsidR="00E618D1" w:rsidRPr="004D0AF1" w:rsidTr="006D4394">
        <w:tc>
          <w:tcPr>
            <w:tcW w:w="5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color w:val="FF0000"/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Пересмотр, актуализация и при необходимости разработка</w:t>
            </w:r>
            <w:r w:rsidR="004D0AF1" w:rsidRPr="004D0AF1">
              <w:rPr>
                <w:sz w:val="20"/>
                <w:szCs w:val="20"/>
              </w:rPr>
              <w:t xml:space="preserve"> и внедрение</w:t>
            </w:r>
            <w:r w:rsidRPr="004D0AF1">
              <w:rPr>
                <w:sz w:val="20"/>
                <w:szCs w:val="20"/>
              </w:rPr>
              <w:t xml:space="preserve"> регламентирующих документов компании. </w:t>
            </w:r>
            <w:r w:rsidRPr="004D0AF1">
              <w:rPr>
                <w:rFonts w:eastAsia="Calibri"/>
                <w:sz w:val="20"/>
                <w:szCs w:val="20"/>
                <w:lang w:eastAsia="en-US"/>
              </w:rPr>
              <w:t>Проведение анализа бизнес-процессов.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не менее 20% от заданного объёма на 2024 год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Совершенствование существующих процессов и процедур. Актуальная внутренняя документация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Руководители структурных подразделений,</w:t>
            </w:r>
          </w:p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Руководитель группы по качеству</w:t>
            </w:r>
          </w:p>
        </w:tc>
      </w:tr>
      <w:tr w:rsidR="00E618D1" w:rsidRPr="004D0AF1" w:rsidTr="006D4394">
        <w:trPr>
          <w:trHeight w:val="509"/>
        </w:trPr>
        <w:tc>
          <w:tcPr>
            <w:tcW w:w="5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Снижение поступающих жалоб от юридических и физических лиц, по качеству</w:t>
            </w:r>
            <w:r w:rsidRPr="004D0AF1">
              <w:rPr>
                <w:b/>
                <w:sz w:val="20"/>
                <w:szCs w:val="20"/>
              </w:rPr>
              <w:t xml:space="preserve"> </w:t>
            </w:r>
            <w:r w:rsidRPr="004D0AF1">
              <w:rPr>
                <w:sz w:val="20"/>
                <w:szCs w:val="20"/>
              </w:rPr>
              <w:t>обслуживания на 2% от общего количества поступающих за месяц обращений.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Повышения качества обслуживания потребителей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Руководители структурных подразделений причастные к работе с потребителями</w:t>
            </w:r>
          </w:p>
        </w:tc>
      </w:tr>
      <w:tr w:rsidR="00E618D1" w:rsidRPr="004D0AF1" w:rsidTr="006D4394">
        <w:trPr>
          <w:trHeight w:val="465"/>
        </w:trPr>
        <w:tc>
          <w:tcPr>
            <w:tcW w:w="5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618D1" w:rsidRPr="004D0AF1" w:rsidRDefault="004D0AF1" w:rsidP="004D0AF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Обеспечение доступности информации о деятельности ТОО «</w:t>
            </w:r>
            <w:proofErr w:type="spellStart"/>
            <w:r w:rsidRPr="004D0AF1">
              <w:rPr>
                <w:sz w:val="20"/>
                <w:szCs w:val="20"/>
              </w:rPr>
              <w:t>Астанаэнергосбыт</w:t>
            </w:r>
            <w:proofErr w:type="spellEnd"/>
            <w:r w:rsidRPr="004D0AF1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8D1" w:rsidRPr="004D0AF1" w:rsidRDefault="004D0AF1" w:rsidP="00E618D1">
            <w:pPr>
              <w:jc w:val="center"/>
              <w:rPr>
                <w:sz w:val="20"/>
                <w:szCs w:val="20"/>
                <w:lang w:val="en-US"/>
              </w:rPr>
            </w:pPr>
            <w:r w:rsidRPr="004D0AF1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18D1" w:rsidRPr="004D0AF1" w:rsidRDefault="004D0AF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 xml:space="preserve">Снижение негативных жалоб до уровня одной жалобы (обоснованной) в месяц. </w:t>
            </w:r>
            <w:r w:rsidRPr="004D0AF1">
              <w:rPr>
                <w:bCs/>
                <w:sz w:val="20"/>
                <w:szCs w:val="20"/>
              </w:rPr>
              <w:t>Отсутствие жалоб на качество обслуживания, на отсутствие информирования.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Пресс – секретарь/ руководители структурных подразделений</w:t>
            </w:r>
          </w:p>
        </w:tc>
      </w:tr>
      <w:tr w:rsidR="00E618D1" w:rsidRPr="004D0AF1" w:rsidTr="006D4394">
        <w:trPr>
          <w:trHeight w:val="126"/>
        </w:trPr>
        <w:tc>
          <w:tcPr>
            <w:tcW w:w="5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Развитие цифровизации в ТОО «</w:t>
            </w:r>
            <w:proofErr w:type="spellStart"/>
            <w:r w:rsidRPr="004D0AF1">
              <w:rPr>
                <w:sz w:val="20"/>
                <w:szCs w:val="20"/>
              </w:rPr>
              <w:t>Астанаэнергосбыт</w:t>
            </w:r>
            <w:proofErr w:type="spellEnd"/>
            <w:r w:rsidRPr="004D0AF1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количество внедренных функций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Внедрение современных технологий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ОРП, ОИТ, УС, пресс-секретарь, канцелярия</w:t>
            </w:r>
          </w:p>
        </w:tc>
      </w:tr>
    </w:tbl>
    <w:p w:rsidR="00504012" w:rsidRDefault="00504012" w:rsidP="002F4401">
      <w:pPr>
        <w:tabs>
          <w:tab w:val="center" w:pos="4153"/>
          <w:tab w:val="right" w:pos="8306"/>
        </w:tabs>
      </w:pPr>
    </w:p>
    <w:sectPr w:rsidR="00504012" w:rsidSect="002F440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9C" w:rsidRDefault="0091029C" w:rsidP="00494C3E">
      <w:r>
        <w:separator/>
      </w:r>
    </w:p>
  </w:endnote>
  <w:endnote w:type="continuationSeparator" w:id="0">
    <w:p w:rsidR="0091029C" w:rsidRDefault="0091029C" w:rsidP="004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9C" w:rsidRDefault="0091029C" w:rsidP="00494C3E">
      <w:r>
        <w:separator/>
      </w:r>
    </w:p>
  </w:footnote>
  <w:footnote w:type="continuationSeparator" w:id="0">
    <w:p w:rsidR="0091029C" w:rsidRDefault="0091029C" w:rsidP="0049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5D"/>
    <w:rsid w:val="00022312"/>
    <w:rsid w:val="0007148B"/>
    <w:rsid w:val="000819ED"/>
    <w:rsid w:val="000945CB"/>
    <w:rsid w:val="00102EDE"/>
    <w:rsid w:val="00153DBE"/>
    <w:rsid w:val="00165F9F"/>
    <w:rsid w:val="00173C93"/>
    <w:rsid w:val="00176E55"/>
    <w:rsid w:val="001B1B5D"/>
    <w:rsid w:val="001C1361"/>
    <w:rsid w:val="001C3F7A"/>
    <w:rsid w:val="001E632F"/>
    <w:rsid w:val="00201447"/>
    <w:rsid w:val="00206295"/>
    <w:rsid w:val="00244571"/>
    <w:rsid w:val="00267A3B"/>
    <w:rsid w:val="002C54AB"/>
    <w:rsid w:val="002F4401"/>
    <w:rsid w:val="00304724"/>
    <w:rsid w:val="00313A5C"/>
    <w:rsid w:val="0034424C"/>
    <w:rsid w:val="00381A10"/>
    <w:rsid w:val="003857E0"/>
    <w:rsid w:val="003D2D99"/>
    <w:rsid w:val="003D5D67"/>
    <w:rsid w:val="00401FCB"/>
    <w:rsid w:val="0042186F"/>
    <w:rsid w:val="004431CE"/>
    <w:rsid w:val="004547E1"/>
    <w:rsid w:val="00494C3E"/>
    <w:rsid w:val="004D0AF1"/>
    <w:rsid w:val="004E47E1"/>
    <w:rsid w:val="005001A4"/>
    <w:rsid w:val="00504012"/>
    <w:rsid w:val="005043BE"/>
    <w:rsid w:val="00535745"/>
    <w:rsid w:val="0054764B"/>
    <w:rsid w:val="00584AD8"/>
    <w:rsid w:val="0059405D"/>
    <w:rsid w:val="005D68D3"/>
    <w:rsid w:val="005E4702"/>
    <w:rsid w:val="005F190B"/>
    <w:rsid w:val="0060499F"/>
    <w:rsid w:val="00624C10"/>
    <w:rsid w:val="0063444E"/>
    <w:rsid w:val="006576DE"/>
    <w:rsid w:val="00671EDA"/>
    <w:rsid w:val="006A328B"/>
    <w:rsid w:val="006D4394"/>
    <w:rsid w:val="006D66FA"/>
    <w:rsid w:val="007079A8"/>
    <w:rsid w:val="00753655"/>
    <w:rsid w:val="00757AD6"/>
    <w:rsid w:val="00762CC7"/>
    <w:rsid w:val="00826794"/>
    <w:rsid w:val="0082796A"/>
    <w:rsid w:val="008358C2"/>
    <w:rsid w:val="008472D8"/>
    <w:rsid w:val="00871B8A"/>
    <w:rsid w:val="00885335"/>
    <w:rsid w:val="008927C4"/>
    <w:rsid w:val="009028DE"/>
    <w:rsid w:val="0091029C"/>
    <w:rsid w:val="00992D76"/>
    <w:rsid w:val="009A209E"/>
    <w:rsid w:val="009F4D7A"/>
    <w:rsid w:val="00A514FD"/>
    <w:rsid w:val="00A73B94"/>
    <w:rsid w:val="00AD1078"/>
    <w:rsid w:val="00AD4B7C"/>
    <w:rsid w:val="00AE59AC"/>
    <w:rsid w:val="00AF4478"/>
    <w:rsid w:val="00B238DE"/>
    <w:rsid w:val="00B45E43"/>
    <w:rsid w:val="00B518E4"/>
    <w:rsid w:val="00B644F5"/>
    <w:rsid w:val="00B7194B"/>
    <w:rsid w:val="00B86B72"/>
    <w:rsid w:val="00BF412C"/>
    <w:rsid w:val="00C11430"/>
    <w:rsid w:val="00C361D8"/>
    <w:rsid w:val="00C43287"/>
    <w:rsid w:val="00CD3E4A"/>
    <w:rsid w:val="00DC2711"/>
    <w:rsid w:val="00DF7A30"/>
    <w:rsid w:val="00E0382F"/>
    <w:rsid w:val="00E4241C"/>
    <w:rsid w:val="00E6048D"/>
    <w:rsid w:val="00E618D1"/>
    <w:rsid w:val="00E65C41"/>
    <w:rsid w:val="00ED2A11"/>
    <w:rsid w:val="00F2081F"/>
    <w:rsid w:val="00F3747E"/>
    <w:rsid w:val="00F605C9"/>
    <w:rsid w:val="00F65B70"/>
    <w:rsid w:val="00FA0572"/>
    <w:rsid w:val="00FB7C64"/>
    <w:rsid w:val="00FC74EE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DA10"/>
  <w15:chartTrackingRefBased/>
  <w15:docId w15:val="{9E5A5FB1-4173-42C8-AFF4-5B2B07D1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D7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7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70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94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C3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C3E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7AD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87E9-D3AF-4B09-9686-3175926F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Дромова Елена Александровна</dc:creator>
  <cp:keywords/>
  <dc:description/>
  <cp:lastModifiedBy>Кусаинова Айслу Зейнелгабиденовна</cp:lastModifiedBy>
  <cp:revision>4</cp:revision>
  <cp:lastPrinted>2024-01-25T05:48:00Z</cp:lastPrinted>
  <dcterms:created xsi:type="dcterms:W3CDTF">2024-01-29T05:46:00Z</dcterms:created>
  <dcterms:modified xsi:type="dcterms:W3CDTF">2024-01-29T05:51:00Z</dcterms:modified>
</cp:coreProperties>
</file>